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890"/>
        </w:tabs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widowControl/>
        <w:tabs>
          <w:tab w:val="left" w:pos="1890"/>
        </w:tabs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山东师范大学2017年下半年公共管理硕士(MPA)论文答辩会</w:t>
      </w:r>
    </w:p>
    <w:p>
      <w:pPr>
        <w:widowControl/>
        <w:tabs>
          <w:tab w:val="left" w:pos="1890"/>
        </w:tabs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第一组</w:t>
      </w:r>
    </w:p>
    <w:p>
      <w:pPr>
        <w:widowControl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时间：2017年12月2日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 xml:space="preserve"> 0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8：00 </w:t>
      </w:r>
    </w:p>
    <w:p>
      <w:pPr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地点： 公管会议室403</w:t>
      </w:r>
    </w:p>
    <w:p>
      <w:pPr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答辩学员</w:t>
      </w:r>
    </w:p>
    <w:tbl>
      <w:tblPr>
        <w:tblStyle w:val="5"/>
        <w:tblW w:w="84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271"/>
        <w:gridCol w:w="1271"/>
        <w:gridCol w:w="52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5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题目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高宁宁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曹立前</w:t>
            </w:r>
          </w:p>
        </w:tc>
        <w:tc>
          <w:tcPr>
            <w:tcW w:w="527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基层政府公共服务问题研究——以济南市长清区归德镇为例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许海芹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曹立前</w:t>
            </w:r>
          </w:p>
        </w:tc>
        <w:tc>
          <w:tcPr>
            <w:tcW w:w="527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智慧城市建设问题研究——以广饶县为例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倪  岑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李秀忠</w:t>
            </w:r>
          </w:p>
        </w:tc>
        <w:tc>
          <w:tcPr>
            <w:tcW w:w="527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我国青少年科学教育存在问题及对策研究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张  波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刘伟红</w:t>
            </w:r>
          </w:p>
        </w:tc>
        <w:tc>
          <w:tcPr>
            <w:tcW w:w="527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城市社区网格化管理研究：以济宁市任城区为例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张亚男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刘伟红</w:t>
            </w:r>
          </w:p>
        </w:tc>
        <w:tc>
          <w:tcPr>
            <w:tcW w:w="527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莱芜市地税局绩效管理中的征管指标研究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徐国庆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娄树旺</w:t>
            </w:r>
          </w:p>
        </w:tc>
        <w:tc>
          <w:tcPr>
            <w:tcW w:w="527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高职院校章程建设问题研究——以浙江省为例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卢  超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娄树旺</w:t>
            </w:r>
          </w:p>
        </w:tc>
        <w:tc>
          <w:tcPr>
            <w:tcW w:w="527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东营市法治政府建设问题研究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陈治伟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娄树旺</w:t>
            </w:r>
          </w:p>
        </w:tc>
        <w:tc>
          <w:tcPr>
            <w:tcW w:w="527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新时期基层党风廉政建设问题研究——以菏泽市牡丹区农村基层为例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郭  静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祁  勇</w:t>
            </w:r>
          </w:p>
        </w:tc>
        <w:tc>
          <w:tcPr>
            <w:tcW w:w="527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制造业转型升级的税收政策优化研究---以滨州市为例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吴晓芹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曲延春</w:t>
            </w:r>
          </w:p>
        </w:tc>
        <w:tc>
          <w:tcPr>
            <w:tcW w:w="527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产业转型升级中的政府职能研究—以滨州市化工产业为例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韩其蒙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曲延春</w:t>
            </w:r>
          </w:p>
        </w:tc>
        <w:tc>
          <w:tcPr>
            <w:tcW w:w="527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东明县基础教育公平问题研究</w:t>
            </w:r>
          </w:p>
        </w:tc>
      </w:tr>
    </w:tbl>
    <w:p>
      <w:pPr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答辩秘书：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widowControl/>
        <w:tabs>
          <w:tab w:val="left" w:pos="1890"/>
        </w:tabs>
        <w:rPr>
          <w:rFonts w:hint="eastAsia" w:ascii="宋体" w:hAnsi="宋体" w:cs="宋体"/>
          <w:b/>
          <w:kern w:val="0"/>
          <w:sz w:val="30"/>
          <w:szCs w:val="30"/>
        </w:rPr>
      </w:pPr>
    </w:p>
    <w:p>
      <w:pPr>
        <w:widowControl/>
        <w:tabs>
          <w:tab w:val="left" w:pos="1890"/>
        </w:tabs>
        <w:rPr>
          <w:rFonts w:hint="eastAsia" w:ascii="宋体" w:hAnsi="宋体" w:cs="宋体"/>
          <w:b/>
          <w:kern w:val="0"/>
          <w:sz w:val="30"/>
          <w:szCs w:val="30"/>
        </w:rPr>
      </w:pPr>
    </w:p>
    <w:p>
      <w:pPr>
        <w:widowControl/>
        <w:tabs>
          <w:tab w:val="left" w:pos="1890"/>
        </w:tabs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山东师范大学2017年下半年公共管理硕士(MPA)论文答辩会</w:t>
      </w:r>
    </w:p>
    <w:p>
      <w:pPr>
        <w:widowControl/>
        <w:tabs>
          <w:tab w:val="left" w:pos="1890"/>
        </w:tabs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第二组</w:t>
      </w:r>
    </w:p>
    <w:p>
      <w:pPr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时间：2017年12月2日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8：00 </w:t>
      </w:r>
    </w:p>
    <w:p>
      <w:pPr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地点： 3223</w:t>
      </w:r>
    </w:p>
    <w:p>
      <w:pPr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答辩学员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77"/>
        <w:gridCol w:w="1277"/>
        <w:gridCol w:w="52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52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题目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邢玉颖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曹立前</w:t>
            </w:r>
          </w:p>
        </w:tc>
        <w:tc>
          <w:tcPr>
            <w:tcW w:w="5294" w:type="dxa"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山东省J县行政审批制度改革研究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魏  鹏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祁  勇</w:t>
            </w:r>
          </w:p>
        </w:tc>
        <w:tc>
          <w:tcPr>
            <w:tcW w:w="529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地方铁路建设发展的问题与对策研究——以山东省广饶县为例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邵  青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李秀忠</w:t>
            </w:r>
          </w:p>
        </w:tc>
        <w:tc>
          <w:tcPr>
            <w:tcW w:w="529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山东省公共机构节能管理问题研究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王  英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刘伟红</w:t>
            </w:r>
          </w:p>
        </w:tc>
        <w:tc>
          <w:tcPr>
            <w:tcW w:w="529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高房价背景下城镇中低收入群体住房保障问题研究—以东营市为例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牛根波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娄树旺</w:t>
            </w:r>
          </w:p>
        </w:tc>
        <w:tc>
          <w:tcPr>
            <w:tcW w:w="529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农村空巢老人养老服务模式创新研究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孙成典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娄树旺</w:t>
            </w:r>
          </w:p>
        </w:tc>
        <w:tc>
          <w:tcPr>
            <w:tcW w:w="529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自媒体时代公安交警部门涉警舆情应对研究——以日照市为例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李婧燕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马永庆</w:t>
            </w:r>
          </w:p>
        </w:tc>
        <w:tc>
          <w:tcPr>
            <w:tcW w:w="529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济宁市推动儒家文化融入“一带一路”建设的研究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魏洪晖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谭志福</w:t>
            </w:r>
          </w:p>
        </w:tc>
        <w:tc>
          <w:tcPr>
            <w:tcW w:w="529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新型城镇化背景下流动人口的管理问题研究-以滨州北海经济开发区为例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刘  欣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谭志福</w:t>
            </w:r>
          </w:p>
        </w:tc>
        <w:tc>
          <w:tcPr>
            <w:tcW w:w="529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多元社会治理背景下社会组织统战工作问题研究—以菏泽为例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蔡会广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曹立前</w:t>
            </w:r>
          </w:p>
        </w:tc>
        <w:tc>
          <w:tcPr>
            <w:tcW w:w="529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广饶县环境保护问题研究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彭肃丽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娄树旺</w:t>
            </w:r>
          </w:p>
        </w:tc>
        <w:tc>
          <w:tcPr>
            <w:tcW w:w="529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新型城镇化背景下小城镇建设问题研究——以章丘区A镇为例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张  阳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谭志福</w:t>
            </w:r>
          </w:p>
        </w:tc>
        <w:tc>
          <w:tcPr>
            <w:tcW w:w="529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“营改增”对滨州市财政的影响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董  菲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赵英兰</w:t>
            </w:r>
          </w:p>
        </w:tc>
        <w:tc>
          <w:tcPr>
            <w:tcW w:w="529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博兴县开放式公园管理问题与对策研究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答辩秘书：</w:t>
      </w:r>
    </w:p>
    <w:p>
      <w:pPr>
        <w:widowControl/>
        <w:tabs>
          <w:tab w:val="left" w:pos="1890"/>
        </w:tabs>
        <w:jc w:val="center"/>
        <w:rPr>
          <w:rFonts w:hint="eastAsia" w:ascii="宋体" w:hAnsi="宋体" w:cs="宋体"/>
          <w:b/>
          <w:kern w:val="0"/>
          <w:sz w:val="30"/>
          <w:szCs w:val="30"/>
        </w:rPr>
      </w:pPr>
    </w:p>
    <w:p>
      <w:pPr>
        <w:widowControl/>
        <w:tabs>
          <w:tab w:val="left" w:pos="1890"/>
        </w:tabs>
        <w:jc w:val="center"/>
        <w:rPr>
          <w:rFonts w:hint="eastAsia" w:ascii="宋体" w:hAnsi="宋体" w:cs="宋体"/>
          <w:b/>
          <w:kern w:val="0"/>
          <w:sz w:val="30"/>
          <w:szCs w:val="30"/>
        </w:rPr>
      </w:pPr>
    </w:p>
    <w:p>
      <w:pPr>
        <w:widowControl/>
        <w:tabs>
          <w:tab w:val="left" w:pos="1890"/>
        </w:tabs>
        <w:jc w:val="center"/>
        <w:rPr>
          <w:rFonts w:hint="eastAsia" w:ascii="宋体" w:hAnsi="宋体" w:cs="宋体"/>
          <w:b/>
          <w:kern w:val="0"/>
          <w:sz w:val="30"/>
          <w:szCs w:val="30"/>
        </w:rPr>
      </w:pPr>
      <w:bookmarkStart w:id="0" w:name="_GoBack"/>
      <w:bookmarkEnd w:id="0"/>
    </w:p>
    <w:p>
      <w:pPr>
        <w:widowControl/>
        <w:tabs>
          <w:tab w:val="left" w:pos="1890"/>
        </w:tabs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山东师范大学2017年下半年公共管理硕士(MPA)论文答辩会</w:t>
      </w:r>
    </w:p>
    <w:p>
      <w:pPr>
        <w:widowControl/>
        <w:tabs>
          <w:tab w:val="left" w:pos="1890"/>
        </w:tabs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 xml:space="preserve">第三组  </w:t>
      </w:r>
    </w:p>
    <w:p>
      <w:pPr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时间：2017年12月2日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8：00 </w:t>
      </w:r>
    </w:p>
    <w:p>
      <w:pPr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地点： 3442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答辩学员：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276"/>
        <w:gridCol w:w="52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题目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梁玉婷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曹立前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东平县畜产品质量安全监管问题研究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盛  磊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李松玉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村民自治视域下的村民委员会选举问题研究——以山东省莒县L镇为例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王琳琳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李秀忠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淄博市政府购买公共服务的问题与对策研究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甘  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刘伟红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兖州区政府行政审批制度改革研究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雷  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娄树旺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济南市毒品治理中的政府责任问题研究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张晶玉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娄树旺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济南市政府购买居家养老服务问题研究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吴利燕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马永庆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高职院校校内实训基地管理创新研究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马振松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曲延春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地方政府投资项目管理存在的问题与对策研究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王荣婷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曲延春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地方政府政务督查存在问题与对策分析—以菏泽市为例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杨济坦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曲延春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济南市高新区高新技术产业发展研究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许世玮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肖卫东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德州市农民工工伤保险现状及对策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王腾腾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肖卫东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济宁市创业环境评价分析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李园园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肖卫东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滨州市沾化区农村失独家庭面临的问题与对策研究——对古城镇的调查与思考</w:t>
            </w:r>
          </w:p>
        </w:tc>
      </w:tr>
    </w:tbl>
    <w:p/>
    <w:p>
      <w:pPr>
        <w:widowControl/>
        <w:tabs>
          <w:tab w:val="left" w:pos="1890"/>
        </w:tabs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kern w:val="0"/>
          <w:sz w:val="24"/>
          <w:szCs w:val="24"/>
          <w:lang w:eastAsia="zh-CN"/>
        </w:rPr>
        <w:t>答辩秘书：</w:t>
      </w:r>
    </w:p>
    <w:p>
      <w:pPr>
        <w:widowControl/>
        <w:tabs>
          <w:tab w:val="left" w:pos="1890"/>
        </w:tabs>
        <w:rPr>
          <w:rFonts w:hint="eastAsia" w:ascii="宋体" w:hAnsi="宋体" w:cs="宋体"/>
          <w:b/>
          <w:kern w:val="0"/>
          <w:sz w:val="30"/>
          <w:szCs w:val="30"/>
        </w:rPr>
      </w:pPr>
    </w:p>
    <w:p>
      <w:pPr>
        <w:widowControl/>
        <w:tabs>
          <w:tab w:val="left" w:pos="1890"/>
        </w:tabs>
        <w:rPr>
          <w:rFonts w:hint="eastAsia" w:ascii="宋体" w:hAnsi="宋体" w:cs="宋体"/>
          <w:b/>
          <w:kern w:val="0"/>
          <w:sz w:val="30"/>
          <w:szCs w:val="30"/>
        </w:rPr>
      </w:pPr>
    </w:p>
    <w:p>
      <w:pPr>
        <w:widowControl/>
        <w:tabs>
          <w:tab w:val="left" w:pos="1890"/>
        </w:tabs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山东师范大学2017年下半年公共管理硕士(MPA)论文答辩会</w:t>
      </w:r>
    </w:p>
    <w:p>
      <w:pPr>
        <w:widowControl/>
        <w:tabs>
          <w:tab w:val="left" w:pos="1890"/>
        </w:tabs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第四组</w:t>
      </w:r>
    </w:p>
    <w:p>
      <w:pPr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时间：2017年12月2日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8：00 </w:t>
      </w:r>
    </w:p>
    <w:p>
      <w:pPr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地点： 逸夫楼514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答辩学员：</w:t>
      </w:r>
    </w:p>
    <w:tbl>
      <w:tblPr>
        <w:tblStyle w:val="5"/>
        <w:tblW w:w="85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282"/>
        <w:gridCol w:w="1282"/>
        <w:gridCol w:w="53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53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题目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孟召菏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李松玉</w:t>
            </w:r>
          </w:p>
        </w:tc>
        <w:tc>
          <w:tcPr>
            <w:tcW w:w="532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石化行业职业健康监管问题研究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马  骋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李秀忠</w:t>
            </w:r>
          </w:p>
        </w:tc>
        <w:tc>
          <w:tcPr>
            <w:tcW w:w="532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东营经济技术开发区管委会行政效能建设问题及对策研究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井维一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李秀忠</w:t>
            </w:r>
          </w:p>
        </w:tc>
        <w:tc>
          <w:tcPr>
            <w:tcW w:w="532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济南市天桥区社会组织参与基层社会治理问题研究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李森青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刘伟红</w:t>
            </w:r>
          </w:p>
        </w:tc>
        <w:tc>
          <w:tcPr>
            <w:tcW w:w="532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济阳县社会治安防控体系建设对策研究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马婷婷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曲延春</w:t>
            </w:r>
          </w:p>
        </w:tc>
        <w:tc>
          <w:tcPr>
            <w:tcW w:w="532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牡丹区农村民主选举中存在的问题及对策研究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刘  震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曲延春</w:t>
            </w:r>
          </w:p>
        </w:tc>
        <w:tc>
          <w:tcPr>
            <w:tcW w:w="532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禹城市农村留守儿童问题研究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徐丽娅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谭志福</w:t>
            </w:r>
          </w:p>
        </w:tc>
        <w:tc>
          <w:tcPr>
            <w:tcW w:w="532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我国政府购买公共服务的范围问题研究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丁宏远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肖卫东</w:t>
            </w:r>
          </w:p>
        </w:tc>
        <w:tc>
          <w:tcPr>
            <w:tcW w:w="532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农民住房财产权抵押贷款模式比较研究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刘  贤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李秀忠</w:t>
            </w:r>
          </w:p>
        </w:tc>
        <w:tc>
          <w:tcPr>
            <w:tcW w:w="532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菏泽市农村集体经济发展问题与对策研究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张卫光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曲延春</w:t>
            </w:r>
          </w:p>
        </w:tc>
        <w:tc>
          <w:tcPr>
            <w:tcW w:w="532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东明县政府支持中小企业融资问题研究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时嘉骏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袁书华</w:t>
            </w:r>
          </w:p>
        </w:tc>
        <w:tc>
          <w:tcPr>
            <w:tcW w:w="532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济宁市任城区棚户区改造问题研究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韩  琳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赵英兰</w:t>
            </w:r>
          </w:p>
        </w:tc>
        <w:tc>
          <w:tcPr>
            <w:tcW w:w="532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交通警察权益受侵害的原因及对策研究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徐啸川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战建华</w:t>
            </w:r>
          </w:p>
        </w:tc>
        <w:tc>
          <w:tcPr>
            <w:tcW w:w="532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济宁市医疗废物处置卫生监督问题及对策研究</w:t>
            </w: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答辩秘书： </w:t>
      </w:r>
    </w:p>
    <w:p>
      <w:pPr>
        <w:widowControl/>
        <w:tabs>
          <w:tab w:val="left" w:pos="1890"/>
        </w:tabs>
        <w:rPr>
          <w:rFonts w:hint="eastAsia" w:ascii="宋体" w:hAnsi="宋体" w:cs="宋体"/>
          <w:b/>
          <w:kern w:val="0"/>
          <w:sz w:val="30"/>
          <w:szCs w:val="30"/>
        </w:rPr>
      </w:pPr>
    </w:p>
    <w:p>
      <w:pPr>
        <w:widowControl/>
        <w:tabs>
          <w:tab w:val="left" w:pos="1890"/>
        </w:tabs>
        <w:rPr>
          <w:rFonts w:hint="eastAsia" w:ascii="宋体" w:hAnsi="宋体" w:cs="宋体"/>
          <w:b/>
          <w:kern w:val="0"/>
          <w:sz w:val="30"/>
          <w:szCs w:val="30"/>
        </w:rPr>
      </w:pPr>
    </w:p>
    <w:p>
      <w:pPr>
        <w:widowControl/>
        <w:tabs>
          <w:tab w:val="left" w:pos="1890"/>
        </w:tabs>
        <w:rPr>
          <w:rFonts w:hint="eastAsia" w:ascii="宋体" w:hAnsi="宋体" w:cs="宋体"/>
          <w:b/>
          <w:kern w:val="0"/>
          <w:sz w:val="30"/>
          <w:szCs w:val="30"/>
        </w:rPr>
      </w:pPr>
    </w:p>
    <w:p>
      <w:pPr>
        <w:widowControl/>
        <w:tabs>
          <w:tab w:val="left" w:pos="1890"/>
        </w:tabs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山东师范大学2015年春季公共管理硕士(MPA)毕业论文答辩会</w:t>
      </w:r>
    </w:p>
    <w:p>
      <w:pPr>
        <w:widowControl/>
        <w:tabs>
          <w:tab w:val="left" w:pos="1890"/>
        </w:tabs>
        <w:ind w:firstLine="3654" w:firstLineChars="1300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第五组</w:t>
      </w:r>
    </w:p>
    <w:p>
      <w:pPr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时间：2017年12月2日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8：00 </w:t>
      </w:r>
    </w:p>
    <w:p>
      <w:pPr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地点： 3443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答辩学员：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276"/>
        <w:gridCol w:w="52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题目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于  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肖卫东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东营市海上搜救机制问题研究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侯继升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肖卫东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枣庄市土地经营权抵押贷款的现状、制约因素及对策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蒋雪芬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袁书华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发展型学生工作理念下的高职院校创业教育管理研究—以衢州职业技术学院为例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张明轩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战建华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美丽乡村建设中的农村公共产品供给研究——以济宁市为例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胡雨桐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赵英兰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新网络媒体时代下网络社交平台对学生干部培养的影响研究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王海卿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赵英兰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A县村官腐败现象及防治研究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李鹏飞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赵英兰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东营市医院后勤服务社会化问题与对策研究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韩燕欣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战建华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东营市行政审批制度改革研究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杨  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刘伟红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新媒体时代政府危机公关问题研究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杨  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曲延春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两区同建：德州市新型城镇化模式研究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战  腾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战建华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基层公务员廉政教育研究——以日照市莒县为例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宗传齐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战建华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章丘农村土地经营权流转研究</w:t>
            </w:r>
          </w:p>
        </w:tc>
      </w:tr>
    </w:tbl>
    <w:p>
      <w:r>
        <w:rPr>
          <w:rFonts w:hint="eastAsia"/>
          <w:b/>
          <w:sz w:val="28"/>
          <w:szCs w:val="28"/>
        </w:rPr>
        <w:t>答辩秘书：</w:t>
      </w:r>
    </w:p>
    <w:p>
      <w:pPr>
        <w:widowControl/>
        <w:tabs>
          <w:tab w:val="left" w:pos="1890"/>
        </w:tabs>
        <w:rPr>
          <w:rFonts w:hint="eastAsia" w:ascii="宋体" w:hAnsi="宋体" w:cs="宋体"/>
          <w:b/>
          <w:kern w:val="0"/>
          <w:sz w:val="30"/>
          <w:szCs w:val="30"/>
        </w:rPr>
      </w:pPr>
    </w:p>
    <w:p>
      <w:pPr>
        <w:widowControl/>
        <w:tabs>
          <w:tab w:val="left" w:pos="1890"/>
        </w:tabs>
        <w:rPr>
          <w:rFonts w:hint="eastAsia" w:ascii="宋体" w:hAnsi="宋体" w:cs="宋体"/>
          <w:b/>
          <w:kern w:val="0"/>
          <w:sz w:val="30"/>
          <w:szCs w:val="30"/>
        </w:rPr>
      </w:pPr>
    </w:p>
    <w:p>
      <w:pPr>
        <w:widowControl/>
        <w:tabs>
          <w:tab w:val="left" w:pos="1890"/>
        </w:tabs>
        <w:rPr>
          <w:rFonts w:hint="eastAsia" w:ascii="宋体" w:hAnsi="宋体" w:cs="宋体"/>
          <w:b/>
          <w:kern w:val="0"/>
          <w:sz w:val="30"/>
          <w:szCs w:val="30"/>
        </w:rPr>
      </w:pPr>
    </w:p>
    <w:p>
      <w:pPr>
        <w:widowControl/>
        <w:tabs>
          <w:tab w:val="left" w:pos="1890"/>
        </w:tabs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山东师范大学2015年春季公共管理硕士(MPA)毕业论文答辩会</w:t>
      </w:r>
    </w:p>
    <w:p>
      <w:pPr>
        <w:widowControl/>
        <w:tabs>
          <w:tab w:val="left" w:pos="1890"/>
        </w:tabs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第六组</w:t>
      </w:r>
    </w:p>
    <w:p>
      <w:pPr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时间：2017年12月2日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8：00 </w:t>
      </w:r>
    </w:p>
    <w:p>
      <w:pPr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地点： 3445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答辩学员：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276"/>
        <w:gridCol w:w="52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题目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张廷君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谭志福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建筑业“营改增”后的税收管理研究—以东营市为例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李聪聪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肖卫东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滨州市医患关系第三方调解机制的研究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张  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张茂聪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中职学校“校企合作”模式的探究—以沂源县职业教育中心学校为例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陈丽丽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赵英兰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潍坊市精准扶贫问题与对策研究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纪桂玉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肖卫东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商事登记改革后市场主体监管模式研究—对济南市章丘区的调查与思考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谢  娜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谭志福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基层行政审批制度改革存在的问题及对策研究——以济宁市任城区为例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王  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赵英兰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Z市行政成本问题研究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都慧媛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张茂聪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优化初中教师绩效管理体系研究——基于菏泽市初中教师绩效管理的调查分析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王睿达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娄树旺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东营市金融产业发展问题研究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董晓旭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谭志福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地方政府在发展特色产业中的职能研究——以菏泽市牡丹产业为例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王莹莹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赵英兰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东营市自来水行业价格规制问题研究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杨玉涛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祁  勇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山东省农村公路建设与发展研究</w:t>
            </w:r>
          </w:p>
        </w:tc>
      </w:tr>
    </w:tbl>
    <w:p>
      <w:r>
        <w:rPr>
          <w:rFonts w:hint="eastAsia"/>
          <w:b/>
          <w:sz w:val="28"/>
          <w:szCs w:val="28"/>
        </w:rPr>
        <w:t>答辩秘书：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93"/>
    <w:rsid w:val="00020644"/>
    <w:rsid w:val="00040D9D"/>
    <w:rsid w:val="0004633D"/>
    <w:rsid w:val="00080149"/>
    <w:rsid w:val="00091D25"/>
    <w:rsid w:val="000A033B"/>
    <w:rsid w:val="000C7E73"/>
    <w:rsid w:val="000D3FC3"/>
    <w:rsid w:val="000D769A"/>
    <w:rsid w:val="000E1F67"/>
    <w:rsid w:val="001045DB"/>
    <w:rsid w:val="00110D46"/>
    <w:rsid w:val="00112D46"/>
    <w:rsid w:val="0015118D"/>
    <w:rsid w:val="001622F2"/>
    <w:rsid w:val="00175DED"/>
    <w:rsid w:val="001E259B"/>
    <w:rsid w:val="001E419E"/>
    <w:rsid w:val="001F0E37"/>
    <w:rsid w:val="00202943"/>
    <w:rsid w:val="00262D39"/>
    <w:rsid w:val="00293D76"/>
    <w:rsid w:val="002B5622"/>
    <w:rsid w:val="002D4059"/>
    <w:rsid w:val="00310336"/>
    <w:rsid w:val="00316575"/>
    <w:rsid w:val="003556B6"/>
    <w:rsid w:val="003D652D"/>
    <w:rsid w:val="00420F4D"/>
    <w:rsid w:val="004700A6"/>
    <w:rsid w:val="00482527"/>
    <w:rsid w:val="004C1843"/>
    <w:rsid w:val="004D32C3"/>
    <w:rsid w:val="004F676B"/>
    <w:rsid w:val="00511E93"/>
    <w:rsid w:val="00521D9C"/>
    <w:rsid w:val="00536649"/>
    <w:rsid w:val="00584352"/>
    <w:rsid w:val="005966AF"/>
    <w:rsid w:val="005A405F"/>
    <w:rsid w:val="005F1E73"/>
    <w:rsid w:val="00647044"/>
    <w:rsid w:val="006556FB"/>
    <w:rsid w:val="0065682D"/>
    <w:rsid w:val="006A301B"/>
    <w:rsid w:val="006A6350"/>
    <w:rsid w:val="00702063"/>
    <w:rsid w:val="00757086"/>
    <w:rsid w:val="00774313"/>
    <w:rsid w:val="007755A5"/>
    <w:rsid w:val="007A08ED"/>
    <w:rsid w:val="007B4657"/>
    <w:rsid w:val="007B5337"/>
    <w:rsid w:val="007C59AB"/>
    <w:rsid w:val="00817D2D"/>
    <w:rsid w:val="00857F04"/>
    <w:rsid w:val="008870DE"/>
    <w:rsid w:val="00887D05"/>
    <w:rsid w:val="008A1B45"/>
    <w:rsid w:val="008B3BBC"/>
    <w:rsid w:val="008C010D"/>
    <w:rsid w:val="008C3519"/>
    <w:rsid w:val="008D7D4C"/>
    <w:rsid w:val="008F2E29"/>
    <w:rsid w:val="009314A7"/>
    <w:rsid w:val="009436F4"/>
    <w:rsid w:val="00957634"/>
    <w:rsid w:val="009B4247"/>
    <w:rsid w:val="009C3881"/>
    <w:rsid w:val="00A1065C"/>
    <w:rsid w:val="00A10CCB"/>
    <w:rsid w:val="00A11ECE"/>
    <w:rsid w:val="00A15731"/>
    <w:rsid w:val="00A16C7A"/>
    <w:rsid w:val="00A3559E"/>
    <w:rsid w:val="00A70BA1"/>
    <w:rsid w:val="00A9319B"/>
    <w:rsid w:val="00AE4D68"/>
    <w:rsid w:val="00B4694B"/>
    <w:rsid w:val="00B55AE4"/>
    <w:rsid w:val="00B76B23"/>
    <w:rsid w:val="00B91777"/>
    <w:rsid w:val="00BA72F6"/>
    <w:rsid w:val="00BC469C"/>
    <w:rsid w:val="00BC5363"/>
    <w:rsid w:val="00BD7E93"/>
    <w:rsid w:val="00C249D7"/>
    <w:rsid w:val="00C42DFC"/>
    <w:rsid w:val="00C6187A"/>
    <w:rsid w:val="00CB26DE"/>
    <w:rsid w:val="00CE468C"/>
    <w:rsid w:val="00CE4F13"/>
    <w:rsid w:val="00CF1361"/>
    <w:rsid w:val="00D13072"/>
    <w:rsid w:val="00D3316C"/>
    <w:rsid w:val="00D402EE"/>
    <w:rsid w:val="00DA3561"/>
    <w:rsid w:val="00DC1BE1"/>
    <w:rsid w:val="00DC4355"/>
    <w:rsid w:val="00DC6D4A"/>
    <w:rsid w:val="00DE27D5"/>
    <w:rsid w:val="00DE6042"/>
    <w:rsid w:val="00E0239B"/>
    <w:rsid w:val="00E21572"/>
    <w:rsid w:val="00E542F7"/>
    <w:rsid w:val="00E67B49"/>
    <w:rsid w:val="00E9252F"/>
    <w:rsid w:val="00E93A16"/>
    <w:rsid w:val="00EA4952"/>
    <w:rsid w:val="00F24FA0"/>
    <w:rsid w:val="00F25098"/>
    <w:rsid w:val="00F372B6"/>
    <w:rsid w:val="00F374F2"/>
    <w:rsid w:val="00FB4FC1"/>
    <w:rsid w:val="00FE746B"/>
    <w:rsid w:val="00FF2271"/>
    <w:rsid w:val="00FF441C"/>
    <w:rsid w:val="03DB4FBD"/>
    <w:rsid w:val="04315EBE"/>
    <w:rsid w:val="163A7269"/>
    <w:rsid w:val="1712343A"/>
    <w:rsid w:val="233A656B"/>
    <w:rsid w:val="2E167C0F"/>
    <w:rsid w:val="313F78B0"/>
    <w:rsid w:val="35450DEB"/>
    <w:rsid w:val="37DD3E0B"/>
    <w:rsid w:val="38E23F3D"/>
    <w:rsid w:val="3CB06090"/>
    <w:rsid w:val="4C140A69"/>
    <w:rsid w:val="56491C19"/>
    <w:rsid w:val="66BC2C6C"/>
    <w:rsid w:val="66C44ACD"/>
    <w:rsid w:val="6C140ADA"/>
    <w:rsid w:val="70615EA3"/>
    <w:rsid w:val="75E5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ED74A1-A927-4503-A413-A080ACB486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519</Words>
  <Characters>2960</Characters>
  <Lines>24</Lines>
  <Paragraphs>6</Paragraphs>
  <ScaleCrop>false</ScaleCrop>
  <LinksUpToDate>false</LinksUpToDate>
  <CharactersWithSpaces>3473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2015-05-20T07:56:00Z</dcterms:created>
  <dc:creator>user</dc:creator>
  <cp:lastModifiedBy>Administrator</cp:lastModifiedBy>
  <cp:lastPrinted>2013-05-27T03:00:00Z</cp:lastPrinted>
  <dcterms:modified xsi:type="dcterms:W3CDTF">2017-11-30T08:44:49Z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