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98" w:tblpY="2248"/>
        <w:tblOverlap w:val="never"/>
        <w:tblW w:w="15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54"/>
        <w:gridCol w:w="555"/>
        <w:gridCol w:w="1571"/>
        <w:gridCol w:w="889"/>
        <w:gridCol w:w="1417"/>
        <w:gridCol w:w="993"/>
        <w:gridCol w:w="850"/>
        <w:gridCol w:w="1751"/>
        <w:gridCol w:w="1935"/>
        <w:gridCol w:w="3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45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10773"/>
              </w:tabs>
              <w:adjustRightInd w:val="0"/>
              <w:snapToGrid w:val="0"/>
              <w:spacing w:line="240" w:lineRule="atLeast"/>
              <w:ind w:firstLine="2557" w:firstLineChars="796"/>
              <w:rPr>
                <w:rFonts w:ascii="黑体" w:hAnsi="黑体" w:eastAsia="黑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2"/>
                <w:szCs w:val="36"/>
              </w:rPr>
              <w:t>2016—2017学年</w:t>
            </w:r>
            <w:r>
              <w:rPr>
                <w:rFonts w:hint="eastAsia" w:ascii="黑体" w:hAnsi="黑体" w:eastAsia="黑体"/>
                <w:b/>
                <w:color w:val="000000"/>
                <w:sz w:val="36"/>
                <w:szCs w:val="36"/>
              </w:rPr>
              <w:t xml:space="preserve">第一学期全日制MPA研究生期末考试安排 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  <w:szCs w:val="36"/>
              </w:rPr>
              <w:t>【2017年】</w:t>
            </w:r>
          </w:p>
          <w:p>
            <w:pPr>
              <w:spacing w:line="240" w:lineRule="atLeast"/>
              <w:ind w:right="1846" w:rightChars="879" w:firstLine="787" w:firstLineChars="392"/>
              <w:rPr>
                <w:rFonts w:ascii="宋体" w:hAnsi="宋体"/>
                <w:b/>
                <w:color w:val="00000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651"/>
              </w:tabs>
              <w:spacing w:line="240" w:lineRule="atLeast"/>
              <w:jc w:val="center"/>
              <w:rPr>
                <w:rFonts w:ascii="宋体" w:hAnsi="宋体"/>
                <w:b/>
                <w:color w:val="000000"/>
                <w:sz w:val="20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8"/>
              </w:rPr>
              <w:t>年级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51"/>
              </w:tabs>
              <w:spacing w:line="240" w:lineRule="atLeast"/>
              <w:jc w:val="center"/>
              <w:rPr>
                <w:rFonts w:ascii="宋体" w:hAnsi="宋体"/>
                <w:b/>
                <w:color w:val="000000"/>
                <w:sz w:val="20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8"/>
              </w:rPr>
              <w:t>日期-时间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b/>
                <w:color w:val="000000"/>
                <w:sz w:val="16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16"/>
                <w:szCs w:val="28"/>
              </w:rPr>
              <w:t>考试类型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181" w:firstLineChars="100"/>
              <w:rPr>
                <w:rFonts w:ascii="宋体" w:hAnsi="宋体"/>
                <w:b/>
                <w:color w:val="000000"/>
                <w:sz w:val="16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8"/>
              </w:rPr>
              <w:t>考试科目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0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8"/>
              </w:rPr>
              <w:t>任课老师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color w:val="000000"/>
                <w:sz w:val="20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8"/>
              </w:rPr>
              <w:t>考 场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0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8"/>
              </w:rPr>
              <w:t>考试人员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color w:val="000000"/>
                <w:sz w:val="20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8"/>
              </w:rPr>
              <w:t>监考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right="1846" w:rightChars="879" w:firstLine="787" w:firstLineChars="392"/>
              <w:rPr>
                <w:rFonts w:ascii="宋体" w:hAnsi="宋体"/>
                <w:b/>
                <w:color w:val="000000"/>
                <w:sz w:val="20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8"/>
              </w:rPr>
              <w:t xml:space="preserve">备 注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Merge w:val="restart"/>
            <w:tcBorders>
              <w:top w:val="single" w:color="auto" w:sz="4" w:space="0"/>
            </w:tcBorders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51"/>
              </w:tabs>
              <w:spacing w:line="240" w:lineRule="atLeast"/>
              <w:ind w:left="53" w:leftChars="2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2015级</w:t>
            </w:r>
          </w:p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1月6日</w:t>
            </w:r>
          </w:p>
          <w:p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周五</w:t>
            </w:r>
          </w:p>
        </w:tc>
        <w:tc>
          <w:tcPr>
            <w:tcW w:w="55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651"/>
              </w:tabs>
              <w:adjustRightInd w:val="0"/>
              <w:snapToGrid w:val="0"/>
              <w:ind w:left="105" w:left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1571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09:00—11:00</w:t>
            </w:r>
          </w:p>
        </w:tc>
        <w:tc>
          <w:tcPr>
            <w:tcW w:w="88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闭卷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英 </w:t>
            </w:r>
            <w:r>
              <w:rPr>
                <w:rFonts w:hint="eastAsia" w:ascii="宋体" w:hAnsi="宋体"/>
                <w:szCs w:val="21"/>
              </w:rPr>
              <w:t>语</w:t>
            </w:r>
          </w:p>
        </w:tc>
        <w:tc>
          <w:tcPr>
            <w:tcW w:w="993" w:type="dxa"/>
            <w:tcBorders>
              <w:top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4432</w:t>
            </w:r>
          </w:p>
        </w:tc>
        <w:tc>
          <w:tcPr>
            <w:tcW w:w="1751" w:type="dxa"/>
            <w:tcBorders>
              <w:top w:val="single" w:color="auto" w:sz="4" w:space="0"/>
            </w:tcBorders>
          </w:tcPr>
          <w:p>
            <w:pPr>
              <w:spacing w:line="240" w:lineRule="atLeast"/>
              <w:rPr>
                <w:rFonts w:hint="eastAsia" w:ascii="宋体" w:hAnsi="宋体"/>
                <w:sz w:val="2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补考15人（15级）</w:t>
            </w:r>
          </w:p>
        </w:tc>
        <w:tc>
          <w:tcPr>
            <w:tcW w:w="1935" w:type="dxa"/>
            <w:tcBorders>
              <w:top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张  雷  李吉娜 </w:t>
            </w:r>
          </w:p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崔若椈 徐嘉瑾 祁勇</w:t>
            </w:r>
          </w:p>
        </w:tc>
        <w:tc>
          <w:tcPr>
            <w:tcW w:w="3579" w:type="dxa"/>
            <w:tcBorders>
              <w:top w:val="single" w:color="auto" w:sz="4" w:space="0"/>
            </w:tcBorders>
          </w:tcPr>
          <w:p>
            <w:pPr>
              <w:spacing w:line="240" w:lineRule="atLeast"/>
              <w:rPr>
                <w:rFonts w:hint="eastAsia" w:ascii="宋体" w:hAnsi="宋体"/>
                <w:sz w:val="16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6"/>
                <w:szCs w:val="21"/>
              </w:rPr>
              <w:t>山师单证、双证</w:t>
            </w:r>
            <w:r>
              <w:rPr>
                <w:rFonts w:hint="eastAsia" w:ascii="宋体" w:hAnsi="宋体"/>
                <w:b/>
                <w:sz w:val="16"/>
                <w:szCs w:val="21"/>
              </w:rPr>
              <w:t>参加学校统一组织</w:t>
            </w:r>
            <w:r>
              <w:rPr>
                <w:rFonts w:hint="eastAsia" w:ascii="宋体" w:hAnsi="宋体"/>
                <w:sz w:val="16"/>
                <w:szCs w:val="21"/>
              </w:rPr>
              <w:t>考试</w:t>
            </w: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59" w:type="dxa"/>
            <w:vMerge w:val="continue"/>
            <w:tcBorders>
              <w:top w:val="single" w:color="auto" w:sz="4" w:space="0"/>
            </w:tcBorders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1月6日</w:t>
            </w:r>
          </w:p>
          <w:p>
            <w:pPr>
              <w:tabs>
                <w:tab w:val="left" w:pos="651"/>
              </w:tabs>
              <w:adjustRightInd w:val="0"/>
              <w:snapToGrid w:val="0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周五</w:t>
            </w:r>
          </w:p>
        </w:tc>
        <w:tc>
          <w:tcPr>
            <w:tcW w:w="55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651"/>
              </w:tabs>
              <w:adjustRightInd w:val="0"/>
              <w:snapToGrid w:val="0"/>
              <w:ind w:left="105" w:left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  <w:tc>
          <w:tcPr>
            <w:tcW w:w="1571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651"/>
              </w:tabs>
              <w:adjustRightInd w:val="0"/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14:00</w:t>
            </w:r>
            <w:r>
              <w:rPr>
                <w:rFonts w:ascii="宋体" w:hAnsi="宋体"/>
                <w:color w:val="000000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szCs w:val="21"/>
              </w:rPr>
              <w:t>18:00</w:t>
            </w:r>
          </w:p>
        </w:tc>
        <w:tc>
          <w:tcPr>
            <w:tcW w:w="88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闭卷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5"/>
                <w:szCs w:val="21"/>
              </w:rPr>
              <w:t>公共管理、公共政策分析、宪法与行政法、公共经济学、英语（新大）、组织行为学</w:t>
            </w:r>
          </w:p>
        </w:tc>
        <w:tc>
          <w:tcPr>
            <w:tcW w:w="993" w:type="dxa"/>
            <w:tcBorders>
              <w:top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待定</w:t>
            </w:r>
          </w:p>
          <w:p>
            <w:pPr>
              <w:spacing w:line="240" w:lineRule="atLeas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516集合</w:t>
            </w:r>
          </w:p>
        </w:tc>
        <w:tc>
          <w:tcPr>
            <w:tcW w:w="1751" w:type="dxa"/>
            <w:tcBorders>
              <w:top w:val="single" w:color="auto" w:sz="4" w:space="0"/>
            </w:tcBorders>
          </w:tcPr>
          <w:p>
            <w:pPr>
              <w:spacing w:line="240" w:lineRule="atLeast"/>
              <w:ind w:firstLine="400" w:firstLineChars="200"/>
              <w:rPr>
                <w:rFonts w:hint="eastAsia" w:ascii="宋体" w:hAnsi="宋体"/>
                <w:sz w:val="20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</w:tcBorders>
          </w:tcPr>
          <w:p>
            <w:pPr>
              <w:spacing w:line="240" w:lineRule="atLeast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徐嘉瑾  李吉娜</w:t>
            </w:r>
          </w:p>
          <w:p>
            <w:pPr>
              <w:spacing w:line="240" w:lineRule="atLeast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马修瑞</w:t>
            </w:r>
          </w:p>
        </w:tc>
        <w:tc>
          <w:tcPr>
            <w:tcW w:w="3579" w:type="dxa"/>
            <w:tcBorders>
              <w:top w:val="single" w:color="auto" w:sz="4" w:space="0"/>
            </w:tcBorders>
          </w:tcPr>
          <w:p>
            <w:pPr>
              <w:spacing w:line="240" w:lineRule="atLeast"/>
              <w:rPr>
                <w:rFonts w:hint="eastAsia"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补考人员：</w:t>
            </w:r>
          </w:p>
          <w:p>
            <w:pPr>
              <w:spacing w:line="240" w:lineRule="atLeast"/>
              <w:rPr>
                <w:rFonts w:hint="eastAsia"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腾亚萍、彭肃丽、刘震、高路、张艳菲</w:t>
            </w:r>
          </w:p>
          <w:p>
            <w:pPr>
              <w:spacing w:line="240" w:lineRule="atLeast"/>
              <w:rPr>
                <w:rFonts w:hint="eastAsia"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李晓鹏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vMerge w:val="restart"/>
            <w:vAlign w:val="center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1月7日</w:t>
            </w:r>
          </w:p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周六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tabs>
                <w:tab w:val="left" w:pos="651"/>
              </w:tabs>
              <w:adjustRightInd w:val="0"/>
              <w:snapToGrid w:val="0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</w:t>
            </w:r>
          </w:p>
          <w:p>
            <w:pPr>
              <w:tabs>
                <w:tab w:val="left" w:pos="651"/>
              </w:tabs>
              <w:adjustRightInd w:val="0"/>
              <w:snapToGrid w:val="0"/>
              <w:ind w:firstLine="105" w:firstLineChars="5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51"/>
              </w:tabs>
              <w:adjustRightInd w:val="0"/>
              <w:snapToGrid w:val="0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</w:t>
            </w:r>
          </w:p>
        </w:tc>
        <w:tc>
          <w:tcPr>
            <w:tcW w:w="1571" w:type="dxa"/>
            <w:vMerge w:val="restart"/>
            <w:vAlign w:val="center"/>
          </w:tcPr>
          <w:p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08:00--10:00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spacing w:line="240" w:lineRule="atLeast"/>
              <w:ind w:firstLine="244" w:firstLineChars="116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闭卷</w:t>
            </w:r>
          </w:p>
        </w:tc>
        <w:tc>
          <w:tcPr>
            <w:tcW w:w="1417" w:type="dxa"/>
            <w:vMerge w:val="restart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非营利组织管理</w:t>
            </w:r>
          </w:p>
        </w:tc>
        <w:tc>
          <w:tcPr>
            <w:tcW w:w="993" w:type="dxa"/>
            <w:vMerge w:val="restart"/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战建华</w:t>
            </w:r>
          </w:p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耿  宁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3244</w:t>
            </w:r>
          </w:p>
        </w:tc>
        <w:tc>
          <w:tcPr>
            <w:tcW w:w="1751" w:type="dxa"/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山师单证60人</w:t>
            </w:r>
          </w:p>
        </w:tc>
        <w:tc>
          <w:tcPr>
            <w:tcW w:w="1935" w:type="dxa"/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祁  勇  苗永泉 </w:t>
            </w:r>
          </w:p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战建华  刘芳</w:t>
            </w:r>
          </w:p>
        </w:tc>
        <w:tc>
          <w:tcPr>
            <w:tcW w:w="3579" w:type="dxa"/>
            <w:vMerge w:val="restart"/>
          </w:tcPr>
          <w:p>
            <w:pPr>
              <w:spacing w:line="240" w:lineRule="atLeast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9" w:type="dxa"/>
            <w:vMerge w:val="continue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spacing w:line="240" w:lineRule="atLeast"/>
              <w:ind w:firstLine="244" w:firstLineChars="1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59</w:t>
            </w:r>
          </w:p>
        </w:tc>
        <w:tc>
          <w:tcPr>
            <w:tcW w:w="1751" w:type="dxa"/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山师双证80人</w:t>
            </w:r>
          </w:p>
        </w:tc>
        <w:tc>
          <w:tcPr>
            <w:tcW w:w="1935" w:type="dxa"/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耿  宁  赵德兴 </w:t>
            </w:r>
          </w:p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赵英兰  张敏 贾玉洁</w:t>
            </w:r>
          </w:p>
        </w:tc>
        <w:tc>
          <w:tcPr>
            <w:tcW w:w="3579" w:type="dxa"/>
            <w:vMerge w:val="continue"/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59" w:type="dxa"/>
            <w:vMerge w:val="continue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spacing w:line="240" w:lineRule="atLeast"/>
              <w:ind w:firstLine="244" w:firstLineChars="1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3361</w:t>
            </w:r>
          </w:p>
        </w:tc>
        <w:tc>
          <w:tcPr>
            <w:tcW w:w="1751" w:type="dxa"/>
          </w:tcPr>
          <w:p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新疆大学80人</w:t>
            </w:r>
          </w:p>
        </w:tc>
        <w:tc>
          <w:tcPr>
            <w:tcW w:w="1935" w:type="dxa"/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谷梦洁  陈萍</w:t>
            </w:r>
          </w:p>
        </w:tc>
        <w:tc>
          <w:tcPr>
            <w:tcW w:w="3579" w:type="dxa"/>
            <w:vMerge w:val="continue"/>
          </w:tcPr>
          <w:p>
            <w:pPr>
              <w:rPr>
                <w:rFonts w:ascii="宋体" w:hAnsi="宋体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59" w:type="dxa"/>
            <w:vMerge w:val="continue"/>
            <w:tcBorders>
              <w:bottom w:val="single" w:color="auto" w:sz="4" w:space="0"/>
            </w:tcBorders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tabs>
                <w:tab w:val="left" w:pos="651"/>
              </w:tabs>
              <w:spacing w:line="240" w:lineRule="atLeast"/>
              <w:ind w:left="315" w:hanging="315" w:hangingChars="150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51"/>
              </w:tabs>
              <w:spacing w:line="240" w:lineRule="atLeast"/>
              <w:ind w:left="315" w:hanging="315" w:hangingChars="150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ind w:firstLine="244" w:firstLineChars="1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4434</w:t>
            </w:r>
          </w:p>
        </w:tc>
        <w:tc>
          <w:tcPr>
            <w:tcW w:w="1751" w:type="dxa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湖南农大30人</w:t>
            </w:r>
          </w:p>
        </w:tc>
        <w:tc>
          <w:tcPr>
            <w:tcW w:w="1935" w:type="dxa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李欢欢 宋慧林</w:t>
            </w:r>
          </w:p>
        </w:tc>
        <w:tc>
          <w:tcPr>
            <w:tcW w:w="3579" w:type="dxa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59" w:type="dxa"/>
            <w:vMerge w:val="continue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vMerge w:val="restart"/>
            <w:vAlign w:val="center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10:10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</w:rPr>
              <w:t>12:10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spacing w:line="240" w:lineRule="atLeast"/>
              <w:ind w:firstLine="244" w:firstLineChars="116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闭卷</w:t>
            </w:r>
          </w:p>
        </w:tc>
        <w:tc>
          <w:tcPr>
            <w:tcW w:w="1417" w:type="dxa"/>
            <w:vMerge w:val="restart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社会保障与公共福利</w:t>
            </w:r>
          </w:p>
        </w:tc>
        <w:tc>
          <w:tcPr>
            <w:tcW w:w="993" w:type="dxa"/>
            <w:vMerge w:val="restart"/>
          </w:tcPr>
          <w:p>
            <w:pPr>
              <w:spacing w:line="240" w:lineRule="atLeast"/>
              <w:ind w:firstLine="540" w:firstLineChars="300"/>
              <w:rPr>
                <w:rFonts w:ascii="宋体" w:hAnsi="宋体"/>
                <w:sz w:val="18"/>
                <w:szCs w:val="21"/>
              </w:rPr>
            </w:pPr>
          </w:p>
          <w:p>
            <w:pPr>
              <w:spacing w:line="240" w:lineRule="atLeast"/>
              <w:ind w:firstLine="180" w:firstLineChars="100"/>
              <w:rPr>
                <w:rFonts w:ascii="宋体" w:hAnsi="宋体"/>
                <w:sz w:val="18"/>
                <w:szCs w:val="21"/>
              </w:rPr>
            </w:pPr>
          </w:p>
          <w:p>
            <w:pPr>
              <w:spacing w:line="240" w:lineRule="atLeast"/>
              <w:ind w:firstLine="90" w:firstLineChars="5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曹立前</w:t>
            </w:r>
          </w:p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张海霞</w:t>
            </w:r>
          </w:p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3244</w:t>
            </w:r>
          </w:p>
        </w:tc>
        <w:tc>
          <w:tcPr>
            <w:tcW w:w="1751" w:type="dxa"/>
          </w:tcPr>
          <w:p>
            <w:pPr>
              <w:spacing w:line="240" w:lineRule="atLeas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山师单证60人</w:t>
            </w:r>
          </w:p>
        </w:tc>
        <w:tc>
          <w:tcPr>
            <w:tcW w:w="1935" w:type="dxa"/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曹立前 李  勇 </w:t>
            </w:r>
          </w:p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崔若椈 谭志福</w:t>
            </w:r>
          </w:p>
        </w:tc>
        <w:tc>
          <w:tcPr>
            <w:tcW w:w="3579" w:type="dxa"/>
          </w:tcPr>
          <w:p>
            <w:pPr>
              <w:spacing w:line="240" w:lineRule="atLeast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9" w:type="dxa"/>
            <w:vMerge w:val="continue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spacing w:line="240" w:lineRule="atLeast"/>
              <w:ind w:firstLine="244" w:firstLineChars="1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line="240" w:lineRule="atLeast"/>
              <w:ind w:firstLine="540" w:firstLineChars="300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3359</w:t>
            </w:r>
          </w:p>
        </w:tc>
        <w:tc>
          <w:tcPr>
            <w:tcW w:w="1751" w:type="dxa"/>
          </w:tcPr>
          <w:p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山师双证80人</w:t>
            </w:r>
          </w:p>
        </w:tc>
        <w:tc>
          <w:tcPr>
            <w:tcW w:w="1935" w:type="dxa"/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张海霞  李 齐 </w:t>
            </w:r>
          </w:p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刘 芳 徐嘉瑾 袁书华</w:t>
            </w:r>
          </w:p>
        </w:tc>
        <w:tc>
          <w:tcPr>
            <w:tcW w:w="3579" w:type="dxa"/>
          </w:tcPr>
          <w:p>
            <w:pPr>
              <w:spacing w:line="240" w:lineRule="atLeast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9" w:type="dxa"/>
            <w:vMerge w:val="continue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spacing w:line="240" w:lineRule="atLeast"/>
              <w:ind w:firstLine="244" w:firstLineChars="1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line="240" w:lineRule="atLeast"/>
              <w:ind w:firstLine="540" w:firstLineChars="300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3361</w:t>
            </w:r>
          </w:p>
        </w:tc>
        <w:tc>
          <w:tcPr>
            <w:tcW w:w="1751" w:type="dxa"/>
          </w:tcPr>
          <w:p>
            <w:pPr>
              <w:spacing w:line="240" w:lineRule="atLeas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新疆大学80人</w:t>
            </w:r>
          </w:p>
        </w:tc>
        <w:tc>
          <w:tcPr>
            <w:tcW w:w="1935" w:type="dxa"/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谷梦洁 陈萍</w:t>
            </w:r>
          </w:p>
        </w:tc>
        <w:tc>
          <w:tcPr>
            <w:tcW w:w="3579" w:type="dxa"/>
          </w:tcPr>
          <w:p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959" w:type="dxa"/>
            <w:vMerge w:val="continue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tabs>
                <w:tab w:val="left" w:pos="651"/>
              </w:tabs>
              <w:spacing w:line="240" w:lineRule="atLeast"/>
              <w:ind w:left="315" w:hanging="315" w:hangingChars="150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tabs>
                <w:tab w:val="left" w:pos="651"/>
              </w:tabs>
              <w:spacing w:line="240" w:lineRule="atLeast"/>
              <w:ind w:left="315" w:hanging="315" w:hangingChars="150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spacing w:line="240" w:lineRule="atLeast"/>
              <w:ind w:firstLine="244" w:firstLineChars="11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line="240" w:lineRule="atLeast"/>
              <w:ind w:firstLine="540" w:firstLineChars="300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4434</w:t>
            </w:r>
          </w:p>
        </w:tc>
        <w:tc>
          <w:tcPr>
            <w:tcW w:w="1751" w:type="dxa"/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湖南农大30人</w:t>
            </w:r>
          </w:p>
        </w:tc>
        <w:tc>
          <w:tcPr>
            <w:tcW w:w="1935" w:type="dxa"/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李欢欢 宋慧林</w:t>
            </w:r>
          </w:p>
        </w:tc>
        <w:tc>
          <w:tcPr>
            <w:tcW w:w="3579" w:type="dxa"/>
          </w:tcPr>
          <w:p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59" w:type="dxa"/>
            <w:vMerge w:val="continue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55" w:type="dxa"/>
            <w:vMerge w:val="restart"/>
            <w:vAlign w:val="center"/>
          </w:tcPr>
          <w:p>
            <w:pPr>
              <w:tabs>
                <w:tab w:val="left" w:pos="651"/>
              </w:tabs>
              <w:adjustRightInd w:val="0"/>
              <w:snapToGrid w:val="0"/>
              <w:ind w:left="105" w:leftChars="5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51"/>
              </w:tabs>
              <w:adjustRightInd w:val="0"/>
              <w:snapToGrid w:val="0"/>
              <w:ind w:left="105" w:left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</w:t>
            </w:r>
          </w:p>
          <w:p>
            <w:pPr>
              <w:tabs>
                <w:tab w:val="left" w:pos="651"/>
              </w:tabs>
              <w:adjustRightInd w:val="0"/>
              <w:snapToGrid w:val="0"/>
              <w:ind w:left="105" w:left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</w:t>
            </w:r>
          </w:p>
          <w:p>
            <w:pPr>
              <w:tabs>
                <w:tab w:val="left" w:pos="651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vMerge w:val="restart"/>
            <w:vAlign w:val="center"/>
          </w:tcPr>
          <w:p>
            <w:pPr>
              <w:widowControl/>
              <w:spacing w:after="200" w:line="220" w:lineRule="atLeast"/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51"/>
              </w:tabs>
              <w:spacing w:line="240" w:lineRule="atLeast"/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14:00--16:00</w:t>
            </w:r>
          </w:p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闭卷</w:t>
            </w:r>
          </w:p>
        </w:tc>
        <w:tc>
          <w:tcPr>
            <w:tcW w:w="1417" w:type="dxa"/>
            <w:vMerge w:val="restart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公共伦理</w:t>
            </w:r>
          </w:p>
        </w:tc>
        <w:tc>
          <w:tcPr>
            <w:tcW w:w="993" w:type="dxa"/>
            <w:vMerge w:val="restart"/>
          </w:tcPr>
          <w:p>
            <w:pPr>
              <w:spacing w:line="240" w:lineRule="atLeast"/>
              <w:ind w:firstLine="180" w:firstLineChars="100"/>
              <w:rPr>
                <w:rFonts w:ascii="宋体" w:hAnsi="宋体"/>
                <w:sz w:val="18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狄  雷</w:t>
            </w:r>
          </w:p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3244</w:t>
            </w:r>
          </w:p>
        </w:tc>
        <w:tc>
          <w:tcPr>
            <w:tcW w:w="1751" w:type="dxa"/>
          </w:tcPr>
          <w:p>
            <w:pPr>
              <w:spacing w:line="240" w:lineRule="atLeas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山师单证60人</w:t>
            </w:r>
          </w:p>
        </w:tc>
        <w:tc>
          <w:tcPr>
            <w:tcW w:w="1935" w:type="dxa"/>
          </w:tcPr>
          <w:p>
            <w:pPr>
              <w:spacing w:line="240" w:lineRule="atLeast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战建华 张海霞 </w:t>
            </w:r>
          </w:p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李  勇 谭志福</w:t>
            </w:r>
          </w:p>
        </w:tc>
        <w:tc>
          <w:tcPr>
            <w:tcW w:w="3579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59" w:type="dxa"/>
            <w:vMerge w:val="continue"/>
          </w:tcPr>
          <w:p>
            <w:pPr>
              <w:spacing w:line="240" w:lineRule="atLeast"/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spacing w:line="240" w:lineRule="atLeast"/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spacing w:line="240" w:lineRule="atLeast"/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17" w:type="dxa"/>
            <w:vMerge w:val="continue"/>
          </w:tcPr>
          <w:p>
            <w:pPr>
              <w:spacing w:line="240" w:lineRule="atLeast"/>
            </w:pPr>
          </w:p>
        </w:tc>
        <w:tc>
          <w:tcPr>
            <w:tcW w:w="993" w:type="dxa"/>
            <w:vMerge w:val="continue"/>
          </w:tcPr>
          <w:p>
            <w:pPr>
              <w:spacing w:line="240" w:lineRule="atLeast"/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3359</w:t>
            </w:r>
          </w:p>
        </w:tc>
        <w:tc>
          <w:tcPr>
            <w:tcW w:w="1751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山师双证80人</w:t>
            </w:r>
          </w:p>
        </w:tc>
        <w:tc>
          <w:tcPr>
            <w:tcW w:w="1935" w:type="dxa"/>
          </w:tcPr>
          <w:p>
            <w:pPr>
              <w:spacing w:line="240" w:lineRule="atLeas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狄雷 祁勇 贾玉洁</w:t>
            </w: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崔若椈  殷永萍</w:t>
            </w:r>
          </w:p>
        </w:tc>
        <w:tc>
          <w:tcPr>
            <w:tcW w:w="3579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59" w:type="dxa"/>
            <w:vMerge w:val="continue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tabs>
                <w:tab w:val="left" w:pos="651"/>
              </w:tabs>
              <w:adjustRightInd w:val="0"/>
              <w:snapToGrid w:val="0"/>
              <w:ind w:left="105" w:leftChars="50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widowControl/>
              <w:spacing w:after="200" w:line="22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spacing w:line="240" w:lineRule="atLeas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3361</w:t>
            </w:r>
          </w:p>
        </w:tc>
        <w:tc>
          <w:tcPr>
            <w:tcW w:w="1751" w:type="dxa"/>
          </w:tcPr>
          <w:p>
            <w:pPr>
              <w:spacing w:line="240" w:lineRule="atLeast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新疆大学80人</w:t>
            </w:r>
          </w:p>
        </w:tc>
        <w:tc>
          <w:tcPr>
            <w:tcW w:w="1935" w:type="dxa"/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谷梦洁 陈萍</w:t>
            </w:r>
          </w:p>
        </w:tc>
        <w:tc>
          <w:tcPr>
            <w:tcW w:w="3579" w:type="dxa"/>
          </w:tcPr>
          <w:p>
            <w:pPr>
              <w:spacing w:line="240" w:lineRule="atLeast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59" w:type="dxa"/>
            <w:vMerge w:val="continue"/>
          </w:tcPr>
          <w:p>
            <w:pPr>
              <w:spacing w:line="240" w:lineRule="atLeast"/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spacing w:line="240" w:lineRule="atLeast"/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spacing w:line="240" w:lineRule="atLeast"/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17" w:type="dxa"/>
            <w:vMerge w:val="continue"/>
          </w:tcPr>
          <w:p>
            <w:pPr>
              <w:spacing w:line="240" w:lineRule="atLeast"/>
            </w:pPr>
          </w:p>
        </w:tc>
        <w:tc>
          <w:tcPr>
            <w:tcW w:w="993" w:type="dxa"/>
            <w:vMerge w:val="continue"/>
          </w:tcPr>
          <w:p>
            <w:pPr>
              <w:spacing w:line="240" w:lineRule="atLeast"/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4434</w:t>
            </w:r>
          </w:p>
        </w:tc>
        <w:tc>
          <w:tcPr>
            <w:tcW w:w="1751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湖南农大30人</w:t>
            </w:r>
          </w:p>
        </w:tc>
        <w:tc>
          <w:tcPr>
            <w:tcW w:w="1935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李欢欢 宋慧林</w:t>
            </w:r>
          </w:p>
        </w:tc>
        <w:tc>
          <w:tcPr>
            <w:tcW w:w="3579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9" w:type="dxa"/>
            <w:vMerge w:val="continue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vMerge w:val="restart"/>
            <w:vAlign w:val="center"/>
          </w:tcPr>
          <w:p>
            <w:pPr>
              <w:widowControl/>
              <w:spacing w:after="200" w:line="2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16：10-18：10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spacing w:line="240" w:lineRule="atLeast"/>
              <w:ind w:firstLine="210" w:firstLineChars="100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闭卷</w:t>
            </w:r>
          </w:p>
        </w:tc>
        <w:tc>
          <w:tcPr>
            <w:tcW w:w="1417" w:type="dxa"/>
            <w:vMerge w:val="restart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政府公共关系与危机管理</w:t>
            </w:r>
          </w:p>
        </w:tc>
        <w:tc>
          <w:tcPr>
            <w:tcW w:w="993" w:type="dxa"/>
            <w:vMerge w:val="restart"/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袁书华</w:t>
            </w:r>
          </w:p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3244</w:t>
            </w:r>
          </w:p>
        </w:tc>
        <w:tc>
          <w:tcPr>
            <w:tcW w:w="1751" w:type="dxa"/>
          </w:tcPr>
          <w:p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山师单证60人</w:t>
            </w:r>
          </w:p>
        </w:tc>
        <w:tc>
          <w:tcPr>
            <w:tcW w:w="1935" w:type="dxa"/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苗永泉 李吉娜 王娜 祁勇</w:t>
            </w:r>
          </w:p>
        </w:tc>
        <w:tc>
          <w:tcPr>
            <w:tcW w:w="3579" w:type="dxa"/>
          </w:tcPr>
          <w:p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9" w:type="dxa"/>
            <w:vMerge w:val="continue"/>
          </w:tcPr>
          <w:p>
            <w:pPr>
              <w:spacing w:line="240" w:lineRule="atLeast"/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spacing w:line="240" w:lineRule="atLeast"/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spacing w:line="240" w:lineRule="atLeast"/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17" w:type="dxa"/>
            <w:vMerge w:val="continue"/>
          </w:tcPr>
          <w:p>
            <w:pPr>
              <w:spacing w:line="240" w:lineRule="atLeast"/>
            </w:pPr>
          </w:p>
        </w:tc>
        <w:tc>
          <w:tcPr>
            <w:tcW w:w="993" w:type="dxa"/>
            <w:vMerge w:val="continue"/>
          </w:tcPr>
          <w:p>
            <w:pPr>
              <w:spacing w:line="240" w:lineRule="atLeast"/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3359</w:t>
            </w:r>
          </w:p>
        </w:tc>
        <w:tc>
          <w:tcPr>
            <w:tcW w:w="1751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山师双证80人</w:t>
            </w:r>
          </w:p>
        </w:tc>
        <w:tc>
          <w:tcPr>
            <w:tcW w:w="1935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袁书华 张雷 赵德兴 刘芳 李齐</w:t>
            </w:r>
          </w:p>
        </w:tc>
        <w:tc>
          <w:tcPr>
            <w:tcW w:w="3579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959" w:type="dxa"/>
            <w:vMerge w:val="continue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tabs>
                <w:tab w:val="left" w:pos="651"/>
              </w:tabs>
              <w:adjustRightInd w:val="0"/>
              <w:snapToGrid w:val="0"/>
              <w:ind w:left="315" w:hanging="315" w:hangingChars="150"/>
              <w:rPr>
                <w:rFonts w:ascii="宋体" w:hAnsi="宋体"/>
                <w:szCs w:val="21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tabs>
                <w:tab w:val="left" w:pos="651"/>
              </w:tabs>
              <w:adjustRightInd w:val="0"/>
              <w:snapToGrid w:val="0"/>
              <w:ind w:left="315" w:hanging="315" w:hangingChars="150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tabs>
                <w:tab w:val="left" w:pos="651"/>
              </w:tabs>
              <w:adjustRightInd w:val="0"/>
              <w:snapToGrid w:val="0"/>
              <w:ind w:left="315" w:hanging="315" w:hangingChars="150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spacing w:line="240" w:lineRule="atLeas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continue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3361</w:t>
            </w:r>
          </w:p>
        </w:tc>
        <w:tc>
          <w:tcPr>
            <w:tcW w:w="1751" w:type="dxa"/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新疆大学80人</w:t>
            </w:r>
          </w:p>
        </w:tc>
        <w:tc>
          <w:tcPr>
            <w:tcW w:w="1935" w:type="dxa"/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谷梦洁 陈萍</w:t>
            </w:r>
          </w:p>
        </w:tc>
        <w:tc>
          <w:tcPr>
            <w:tcW w:w="3579" w:type="dxa"/>
          </w:tcPr>
          <w:p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959" w:type="dxa"/>
            <w:vMerge w:val="continue"/>
          </w:tcPr>
          <w:p>
            <w:pPr>
              <w:spacing w:line="240" w:lineRule="atLeast"/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spacing w:line="240" w:lineRule="atLeast"/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spacing w:line="240" w:lineRule="atLeast"/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spacing w:line="240" w:lineRule="atLeast"/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417" w:type="dxa"/>
            <w:vMerge w:val="continue"/>
          </w:tcPr>
          <w:p>
            <w:pPr>
              <w:spacing w:line="240" w:lineRule="atLeast"/>
            </w:pPr>
          </w:p>
        </w:tc>
        <w:tc>
          <w:tcPr>
            <w:tcW w:w="993" w:type="dxa"/>
            <w:vMerge w:val="continue"/>
          </w:tcPr>
          <w:p>
            <w:pPr>
              <w:spacing w:line="240" w:lineRule="atLeast"/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4434</w:t>
            </w:r>
          </w:p>
        </w:tc>
        <w:tc>
          <w:tcPr>
            <w:tcW w:w="1751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湖南农大30人</w:t>
            </w:r>
          </w:p>
        </w:tc>
        <w:tc>
          <w:tcPr>
            <w:tcW w:w="1935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李欢欢 宋慧林</w:t>
            </w:r>
          </w:p>
        </w:tc>
        <w:tc>
          <w:tcPr>
            <w:tcW w:w="3579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9" w:type="dxa"/>
            <w:vMerge w:val="continue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vMerge w:val="restart"/>
            <w:vAlign w:val="center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 w:val="16"/>
                <w:szCs w:val="21"/>
              </w:rPr>
            </w:pPr>
          </w:p>
          <w:p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1月8日</w:t>
            </w:r>
          </w:p>
          <w:p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1"/>
              </w:rPr>
              <w:t xml:space="preserve"> 周日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上</w:t>
            </w:r>
          </w:p>
          <w:p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 w:val="20"/>
                <w:szCs w:val="21"/>
              </w:rPr>
            </w:pPr>
          </w:p>
          <w:p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午</w:t>
            </w:r>
          </w:p>
          <w:p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vMerge w:val="restart"/>
            <w:vAlign w:val="center"/>
          </w:tcPr>
          <w:p>
            <w:pPr>
              <w:widowControl/>
              <w:spacing w:after="200" w:line="220" w:lineRule="atLeast"/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08:00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</w:rPr>
              <w:t>10:00</w:t>
            </w:r>
            <w:bookmarkStart w:id="0" w:name="_GoBack"/>
            <w:bookmarkEnd w:id="0"/>
          </w:p>
          <w:p>
            <w:pPr>
              <w:tabs>
                <w:tab w:val="left" w:pos="651"/>
              </w:tabs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开卷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公共部门人力资源管理</w:t>
            </w:r>
          </w:p>
        </w:tc>
        <w:tc>
          <w:tcPr>
            <w:tcW w:w="993" w:type="dxa"/>
            <w:vMerge w:val="restart"/>
          </w:tcPr>
          <w:p>
            <w:pPr>
              <w:spacing w:line="240" w:lineRule="atLeast"/>
              <w:ind w:firstLine="180" w:firstLineChars="100"/>
              <w:rPr>
                <w:rFonts w:ascii="宋体" w:hAnsi="宋体"/>
                <w:sz w:val="18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殷永萍</w:t>
            </w:r>
          </w:p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贾玉洁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3244</w:t>
            </w:r>
          </w:p>
        </w:tc>
        <w:tc>
          <w:tcPr>
            <w:tcW w:w="1751" w:type="dxa"/>
          </w:tcPr>
          <w:p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山师单证60人</w:t>
            </w:r>
          </w:p>
        </w:tc>
        <w:tc>
          <w:tcPr>
            <w:tcW w:w="1935" w:type="dxa"/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殷永萍 狄雷 </w:t>
            </w:r>
          </w:p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王娜 袁书华</w:t>
            </w:r>
          </w:p>
        </w:tc>
        <w:tc>
          <w:tcPr>
            <w:tcW w:w="3579" w:type="dxa"/>
            <w:vMerge w:val="restart"/>
            <w:vAlign w:val="center"/>
          </w:tcPr>
          <w:p>
            <w:pPr>
              <w:widowControl/>
              <w:jc w:val="left"/>
              <w:rPr>
                <w:sz w:val="15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考试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要求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1.考试是材料分析题（案例分析）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2.开卷考试形式，考试时间120分钟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3.可以携带资料包括：教材、笔记、课件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4.考前关闭手机并将手机放置在指定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位置</w:t>
            </w:r>
          </w:p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9" w:type="dxa"/>
            <w:vMerge w:val="continue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tabs>
                <w:tab w:val="left" w:pos="651"/>
              </w:tabs>
              <w:spacing w:line="240" w:lineRule="atLeast"/>
              <w:ind w:left="17" w:leftChars="8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widowControl/>
              <w:spacing w:after="200" w:line="22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line="240" w:lineRule="atLeast"/>
              <w:ind w:firstLine="180" w:firstLineChars="100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3359</w:t>
            </w:r>
          </w:p>
        </w:tc>
        <w:tc>
          <w:tcPr>
            <w:tcW w:w="1751" w:type="dxa"/>
          </w:tcPr>
          <w:p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山师双证80人</w:t>
            </w:r>
          </w:p>
        </w:tc>
        <w:tc>
          <w:tcPr>
            <w:tcW w:w="1935" w:type="dxa"/>
          </w:tcPr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贾玉洁 崔若椈 肖卫东 祁勇 </w:t>
            </w:r>
          </w:p>
          <w:p>
            <w:pPr>
              <w:spacing w:line="240" w:lineRule="atLeas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张敏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9" w:type="dxa"/>
            <w:vMerge w:val="continue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 w:val="16"/>
                <w:szCs w:val="21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tabs>
                <w:tab w:val="left" w:pos="651"/>
              </w:tabs>
              <w:spacing w:line="240" w:lineRule="atLeast"/>
              <w:ind w:left="17" w:leftChars="8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widowControl/>
              <w:spacing w:after="200" w:line="22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line="240" w:lineRule="atLeast"/>
              <w:ind w:firstLine="180" w:firstLineChars="100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3361</w:t>
            </w:r>
          </w:p>
        </w:tc>
        <w:tc>
          <w:tcPr>
            <w:tcW w:w="1751" w:type="dxa"/>
          </w:tcPr>
          <w:p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新疆大学80人</w:t>
            </w:r>
          </w:p>
        </w:tc>
        <w:tc>
          <w:tcPr>
            <w:tcW w:w="1935" w:type="dxa"/>
          </w:tcPr>
          <w:p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谷梦洁 陈萍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9" w:type="dxa"/>
            <w:vMerge w:val="continue"/>
          </w:tcPr>
          <w:p>
            <w:pPr>
              <w:tabs>
                <w:tab w:val="left" w:pos="651"/>
              </w:tabs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tabs>
                <w:tab w:val="left" w:pos="651"/>
              </w:tabs>
              <w:spacing w:line="240" w:lineRule="atLeast"/>
              <w:ind w:left="315" w:hanging="315" w:hangingChars="150"/>
              <w:rPr>
                <w:rFonts w:ascii="宋体" w:hAnsi="宋体"/>
                <w:szCs w:val="21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tabs>
                <w:tab w:val="left" w:pos="651"/>
              </w:tabs>
              <w:spacing w:line="240" w:lineRule="atLeast"/>
              <w:ind w:left="315" w:hanging="315" w:hangingChars="150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tabs>
                <w:tab w:val="left" w:pos="651"/>
              </w:tabs>
              <w:spacing w:line="240" w:lineRule="atLeast"/>
              <w:ind w:left="315" w:hanging="315" w:hangingChars="150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line="240" w:lineRule="atLeast"/>
              <w:ind w:firstLine="180" w:firstLineChars="100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4434</w:t>
            </w:r>
          </w:p>
        </w:tc>
        <w:tc>
          <w:tcPr>
            <w:tcW w:w="1751" w:type="dxa"/>
          </w:tcPr>
          <w:p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18"/>
                <w:szCs w:val="22"/>
              </w:rPr>
              <w:t>湖南农大30人</w:t>
            </w:r>
          </w:p>
        </w:tc>
        <w:tc>
          <w:tcPr>
            <w:tcW w:w="1935" w:type="dxa"/>
            <w:vAlign w:val="center"/>
          </w:tcPr>
          <w:p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李欢欢 宋慧林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/>
                <w:sz w:val="16"/>
                <w:szCs w:val="21"/>
              </w:rPr>
            </w:pPr>
          </w:p>
        </w:tc>
      </w:tr>
    </w:tbl>
    <w:p>
      <w:pPr>
        <w:rPr>
          <w:color w:val="000000"/>
          <w:sz w:val="16"/>
        </w:rPr>
      </w:pPr>
      <w:r>
        <w:rPr>
          <w:rFonts w:hint="eastAsia" w:ascii="黑体" w:hAnsi="黑体" w:eastAsia="黑体"/>
          <w:b/>
          <w:color w:val="000000"/>
          <w:sz w:val="16"/>
        </w:rPr>
        <w:t>注意事项</w:t>
      </w:r>
      <w:r>
        <w:rPr>
          <w:rFonts w:hint="eastAsia"/>
          <w:b/>
          <w:color w:val="000000"/>
          <w:sz w:val="16"/>
        </w:rPr>
        <w:t>：</w:t>
      </w:r>
      <w:r>
        <w:rPr>
          <w:b/>
          <w:color w:val="000000"/>
          <w:sz w:val="16"/>
        </w:rPr>
        <w:t xml:space="preserve">  </w:t>
      </w:r>
      <w:r>
        <w:rPr>
          <w:color w:val="000000"/>
          <w:sz w:val="16"/>
        </w:rPr>
        <w:t xml:space="preserve">1. </w:t>
      </w:r>
      <w:r>
        <w:rPr>
          <w:rFonts w:hint="eastAsia"/>
          <w:color w:val="000000"/>
          <w:sz w:val="16"/>
        </w:rPr>
        <w:t>考生必须持研究生证、身份证进入考场（新大、湖大持身份证），按照规定座次对号入座。</w:t>
      </w:r>
      <w:r>
        <w:rPr>
          <w:color w:val="000000"/>
          <w:sz w:val="16"/>
        </w:rPr>
        <w:t xml:space="preserve">         2. </w:t>
      </w:r>
      <w:r>
        <w:rPr>
          <w:rFonts w:hint="eastAsia"/>
          <w:color w:val="000000"/>
          <w:sz w:val="16"/>
        </w:rPr>
        <w:t>严格考试纪律。对有违纪和作弊行为的同学依据学校规定作出相应处罚。</w:t>
      </w:r>
    </w:p>
    <w:p>
      <w:pPr>
        <w:ind w:firstLine="1040" w:firstLineChars="650"/>
        <w:rPr>
          <w:rFonts w:ascii="宋体" w:hAnsi="宋体"/>
          <w:color w:val="000000"/>
          <w:sz w:val="15"/>
        </w:rPr>
      </w:pPr>
      <w:r>
        <w:rPr>
          <w:color w:val="000000"/>
          <w:sz w:val="16"/>
        </w:rPr>
        <w:t xml:space="preserve">3. </w:t>
      </w:r>
      <w:r>
        <w:rPr>
          <w:rFonts w:hint="eastAsia" w:ascii="宋体" w:hAnsi="宋体"/>
          <w:color w:val="000000"/>
          <w:sz w:val="16"/>
        </w:rPr>
        <w:t>严格考试时间。晚到15分钟者不准入场，考试结束前半小时不得交卷。  4.特殊情况需申请缓考的同学，须导师签字后于1月3号前交MPA办公室【新大、湖大缓考的同学，不需导师签字】。</w:t>
      </w:r>
    </w:p>
    <w:p>
      <w:pPr>
        <w:tabs>
          <w:tab w:val="left" w:pos="10773"/>
        </w:tabs>
        <w:adjustRightInd w:val="0"/>
        <w:snapToGrid w:val="0"/>
        <w:spacing w:line="240" w:lineRule="atLeast"/>
        <w:rPr>
          <w:rFonts w:ascii="黑体" w:hAnsi="黑体" w:eastAsia="黑体"/>
          <w:b/>
          <w:color w:val="000000"/>
          <w:sz w:val="36"/>
          <w:szCs w:val="36"/>
        </w:rPr>
      </w:pPr>
    </w:p>
    <w:p>
      <w:pPr>
        <w:tabs>
          <w:tab w:val="left" w:pos="10773"/>
        </w:tabs>
        <w:adjustRightInd w:val="0"/>
        <w:snapToGrid w:val="0"/>
        <w:spacing w:line="240" w:lineRule="atLeast"/>
        <w:ind w:firstLine="2557" w:firstLineChars="796"/>
        <w:rPr>
          <w:rFonts w:ascii="黑体" w:hAnsi="黑体" w:eastAsia="黑体"/>
          <w:b/>
          <w:color w:val="000000"/>
          <w:sz w:val="32"/>
          <w:szCs w:val="36"/>
        </w:rPr>
      </w:pPr>
    </w:p>
    <w:p>
      <w:pPr>
        <w:tabs>
          <w:tab w:val="left" w:pos="10773"/>
        </w:tabs>
        <w:adjustRightInd w:val="0"/>
        <w:snapToGrid w:val="0"/>
        <w:spacing w:line="240" w:lineRule="atLeast"/>
        <w:ind w:firstLine="2877" w:firstLineChars="796"/>
        <w:rPr>
          <w:rFonts w:ascii="黑体" w:hAnsi="黑体" w:eastAsia="黑体"/>
          <w:b/>
          <w:color w:val="000000"/>
          <w:sz w:val="36"/>
          <w:szCs w:val="36"/>
        </w:rPr>
      </w:pPr>
    </w:p>
    <w:p>
      <w:pPr>
        <w:tabs>
          <w:tab w:val="left" w:pos="10773"/>
        </w:tabs>
        <w:adjustRightInd w:val="0"/>
        <w:snapToGrid w:val="0"/>
        <w:spacing w:line="240" w:lineRule="atLeast"/>
        <w:ind w:firstLine="2877" w:firstLineChars="796"/>
        <w:rPr>
          <w:rFonts w:ascii="黑体" w:hAnsi="黑体" w:eastAsia="黑体"/>
          <w:b/>
          <w:color w:val="000000"/>
          <w:sz w:val="36"/>
          <w:szCs w:val="36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2E7544"/>
    <w:rsid w:val="00013F3B"/>
    <w:rsid w:val="000961A2"/>
    <w:rsid w:val="001D44B4"/>
    <w:rsid w:val="00275CD2"/>
    <w:rsid w:val="007F67A1"/>
    <w:rsid w:val="00821F68"/>
    <w:rsid w:val="00834CD7"/>
    <w:rsid w:val="009A172C"/>
    <w:rsid w:val="009B66F8"/>
    <w:rsid w:val="00D13F26"/>
    <w:rsid w:val="00DB7503"/>
    <w:rsid w:val="00E85224"/>
    <w:rsid w:val="00EA7CAC"/>
    <w:rsid w:val="04907F1B"/>
    <w:rsid w:val="08530201"/>
    <w:rsid w:val="0C0B52F4"/>
    <w:rsid w:val="0DAA3013"/>
    <w:rsid w:val="117D2AA7"/>
    <w:rsid w:val="119620F8"/>
    <w:rsid w:val="12E42CF9"/>
    <w:rsid w:val="1481735F"/>
    <w:rsid w:val="16161CE4"/>
    <w:rsid w:val="1B2E7544"/>
    <w:rsid w:val="1D384D8B"/>
    <w:rsid w:val="1D8C49A2"/>
    <w:rsid w:val="22326FA7"/>
    <w:rsid w:val="25B63E80"/>
    <w:rsid w:val="26406F70"/>
    <w:rsid w:val="282C5A90"/>
    <w:rsid w:val="283E0530"/>
    <w:rsid w:val="28E773C1"/>
    <w:rsid w:val="2B0B7384"/>
    <w:rsid w:val="2CC366A7"/>
    <w:rsid w:val="31AB10AF"/>
    <w:rsid w:val="381D40FA"/>
    <w:rsid w:val="3E253B2E"/>
    <w:rsid w:val="3FD809CD"/>
    <w:rsid w:val="418010C8"/>
    <w:rsid w:val="43264928"/>
    <w:rsid w:val="46EF3078"/>
    <w:rsid w:val="4A89292F"/>
    <w:rsid w:val="4AEC7B38"/>
    <w:rsid w:val="4BBD4EDB"/>
    <w:rsid w:val="4FAF6921"/>
    <w:rsid w:val="50851980"/>
    <w:rsid w:val="585524A0"/>
    <w:rsid w:val="5AF333CE"/>
    <w:rsid w:val="60454573"/>
    <w:rsid w:val="621A102C"/>
    <w:rsid w:val="62DA28F7"/>
    <w:rsid w:val="62DD4219"/>
    <w:rsid w:val="66B70785"/>
    <w:rsid w:val="6EBC0D07"/>
    <w:rsid w:val="7F4717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222</Words>
  <Characters>1268</Characters>
  <Lines>10</Lines>
  <Paragraphs>2</Paragraphs>
  <TotalTime>0</TotalTime>
  <ScaleCrop>false</ScaleCrop>
  <LinksUpToDate>false</LinksUpToDate>
  <CharactersWithSpaces>1488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2016-12-16T02:59:00Z</dcterms:created>
  <dc:creator>Administrator</dc:creator>
  <cp:lastModifiedBy>Administrator</cp:lastModifiedBy>
  <cp:lastPrinted>2016-12-19T07:08:00Z</cp:lastPrinted>
  <dcterms:modified xsi:type="dcterms:W3CDTF">2016-12-27T03:22:01Z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